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53" w:rsidRDefault="00A13253" w:rsidP="00A132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Faculty Senate Information Technology Committee</w:t>
      </w:r>
    </w:p>
    <w:p w:rsidR="00A13253" w:rsidRDefault="00AA52AF" w:rsidP="00A132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February 23</w:t>
      </w:r>
      <w:r w:rsidR="00EE45B1">
        <w:rPr>
          <w:b/>
          <w:bCs/>
          <w:sz w:val="28"/>
          <w:szCs w:val="28"/>
        </w:rPr>
        <w:t>,</w:t>
      </w:r>
      <w:r w:rsidR="00A13253">
        <w:rPr>
          <w:b/>
          <w:bCs/>
          <w:sz w:val="28"/>
          <w:szCs w:val="28"/>
        </w:rPr>
        <w:t xml:space="preserve"> 201</w:t>
      </w:r>
      <w:r w:rsidR="005724A8">
        <w:rPr>
          <w:b/>
          <w:bCs/>
          <w:sz w:val="28"/>
          <w:szCs w:val="28"/>
        </w:rPr>
        <w:t>1</w:t>
      </w:r>
    </w:p>
    <w:p w:rsidR="00A13253" w:rsidRDefault="00A13253" w:rsidP="00A13253"/>
    <w:p w:rsidR="00A13253" w:rsidRDefault="00A13253" w:rsidP="00A13253">
      <w:r>
        <w:t>Attendance:</w:t>
      </w:r>
    </w:p>
    <w:p w:rsidR="00A13253" w:rsidRDefault="00A13253" w:rsidP="00A13253">
      <w:r>
        <w:t>Members: Nigel Ward, Chair, Brian Giza</w:t>
      </w:r>
      <w:r w:rsidR="008D2408">
        <w:t xml:space="preserve">, Diane Monsivais, </w:t>
      </w:r>
      <w:r w:rsidR="005724A8">
        <w:t>Carolyn Awalt, Jose Hernandez</w:t>
      </w:r>
      <w:r w:rsidR="00C863B0">
        <w:t xml:space="preserve">, </w:t>
      </w:r>
      <w:r w:rsidR="00786D44">
        <w:t>Erik Devos</w:t>
      </w:r>
      <w:r w:rsidR="00C863B0">
        <w:t>, Bob Wren</w:t>
      </w:r>
    </w:p>
    <w:p w:rsidR="00A13253" w:rsidRDefault="00A13253" w:rsidP="00A13253">
      <w:r>
        <w:t>Ex</w:t>
      </w:r>
      <w:r w:rsidR="001745F4">
        <w:t>-Officio:</w:t>
      </w:r>
      <w:r w:rsidR="00786D44">
        <w:t xml:space="preserve"> </w:t>
      </w:r>
      <w:r w:rsidR="00EE45B1">
        <w:t>Miguel Sifuentes</w:t>
      </w:r>
    </w:p>
    <w:p w:rsidR="00A13253" w:rsidRDefault="001745F4" w:rsidP="00A13253">
      <w:r>
        <w:t xml:space="preserve">Guests: </w:t>
      </w:r>
      <w:r w:rsidR="008D2408">
        <w:t>Mary Duffy, Lisa Weber</w:t>
      </w:r>
      <w:r w:rsidR="005724A8">
        <w:t xml:space="preserve">, </w:t>
      </w:r>
      <w:r w:rsidR="00C863B0">
        <w:t>Miguel Hernandez, Ricardo Bernal</w:t>
      </w:r>
      <w:r w:rsidR="00AA52AF">
        <w:t>, Gerar</w:t>
      </w:r>
      <w:r w:rsidR="00C863B0">
        <w:t>d Cochran</w:t>
      </w:r>
    </w:p>
    <w:p w:rsidR="005724A8" w:rsidRDefault="005724A8" w:rsidP="00A13253"/>
    <w:p w:rsidR="00A13253" w:rsidRDefault="00A13253" w:rsidP="00A13253">
      <w:r>
        <w:t>1. Minutes. The minutes from the last meeting were approved</w:t>
      </w:r>
      <w:r w:rsidR="00C863B0">
        <w:t xml:space="preserve"> with one correction</w:t>
      </w:r>
      <w:r>
        <w:t xml:space="preserve">. </w:t>
      </w:r>
    </w:p>
    <w:p w:rsidR="00C863B0" w:rsidRDefault="005724A8" w:rsidP="00C863B0">
      <w:r>
        <w:t xml:space="preserve">2. </w:t>
      </w:r>
      <w:r w:rsidR="00C863B0">
        <w:t>IT Security</w:t>
      </w:r>
      <w:r w:rsidR="00AA52AF">
        <w:t>:</w:t>
      </w:r>
      <w:r w:rsidR="00C863B0">
        <w:t xml:space="preserve"> Gera</w:t>
      </w:r>
      <w:r w:rsidR="00AA52AF">
        <w:t>r</w:t>
      </w:r>
      <w:r w:rsidR="00C863B0">
        <w:t>d Cochran discussed the top information security concerns at UTEP:</w:t>
      </w:r>
    </w:p>
    <w:p w:rsidR="00AA52AF" w:rsidRDefault="00C863B0" w:rsidP="00AA52AF">
      <w:pPr>
        <w:ind w:left="720"/>
      </w:pPr>
      <w:r w:rsidRPr="00AA52AF">
        <w:rPr>
          <w:i/>
        </w:rPr>
        <w:t>Backups</w:t>
      </w:r>
      <w:r>
        <w:t>: D</w:t>
      </w:r>
      <w:r w:rsidR="00AA52AF">
        <w:t xml:space="preserve">ata integrity is vital, ergo backups are critical. We also need to test data to </w:t>
      </w:r>
    </w:p>
    <w:p w:rsidR="00C863B0" w:rsidRDefault="00AA52AF" w:rsidP="00AA52AF">
      <w:pPr>
        <w:ind w:left="720"/>
      </w:pPr>
      <w:r>
        <w:t xml:space="preserve">    insure integrity of data.</w:t>
      </w:r>
      <w:r w:rsidR="00C863B0">
        <w:t xml:space="preserve"> </w:t>
      </w:r>
    </w:p>
    <w:p w:rsidR="00C863B0" w:rsidRDefault="00C863B0" w:rsidP="00C863B0">
      <w:r>
        <w:tab/>
      </w:r>
      <w:r w:rsidRPr="00AA52AF">
        <w:rPr>
          <w:i/>
        </w:rPr>
        <w:t>Malware</w:t>
      </w:r>
      <w:r>
        <w:t>: Any computer used to surf the internet is vulnerable to Malware.</w:t>
      </w:r>
    </w:p>
    <w:p w:rsidR="00AA52AF" w:rsidRDefault="00C863B0" w:rsidP="00C863B0">
      <w:pPr>
        <w:ind w:left="720"/>
      </w:pPr>
      <w:r w:rsidRPr="00AA52AF">
        <w:rPr>
          <w:i/>
        </w:rPr>
        <w:t>Data Stores</w:t>
      </w:r>
      <w:r>
        <w:t xml:space="preserve">: Don’t make too many copies because you might leave them insecure. Data </w:t>
      </w:r>
    </w:p>
    <w:p w:rsidR="00C863B0" w:rsidRDefault="00AA52AF" w:rsidP="00C863B0">
      <w:pPr>
        <w:ind w:left="720"/>
      </w:pPr>
      <w:r>
        <w:rPr>
          <w:i/>
        </w:rPr>
        <w:t xml:space="preserve">    </w:t>
      </w:r>
      <w:r w:rsidR="00C863B0">
        <w:t>is vulnerable to theft.</w:t>
      </w:r>
    </w:p>
    <w:p w:rsidR="00AA52AF" w:rsidRDefault="00C863B0" w:rsidP="00C863B0">
      <w:r>
        <w:tab/>
      </w:r>
      <w:r w:rsidRPr="00AA52AF">
        <w:rPr>
          <w:i/>
        </w:rPr>
        <w:t>Access Controls</w:t>
      </w:r>
      <w:r w:rsidR="00AA52AF">
        <w:t xml:space="preserve">: Don’t let others use your password/pins/etc. There is software that will </w:t>
      </w:r>
    </w:p>
    <w:p w:rsidR="00C863B0" w:rsidRDefault="00AA52AF" w:rsidP="00C863B0">
      <w:r>
        <w:t xml:space="preserve">                allow you to create a virtual safe to store that information in.</w:t>
      </w:r>
    </w:p>
    <w:p w:rsidR="00AA52AF" w:rsidRDefault="00C863B0" w:rsidP="00AA52AF">
      <w:pPr>
        <w:ind w:left="720"/>
      </w:pPr>
      <w:r w:rsidRPr="00AA52AF">
        <w:rPr>
          <w:i/>
        </w:rPr>
        <w:t>System Monitoring</w:t>
      </w:r>
      <w:r w:rsidR="00AA52AF">
        <w:t xml:space="preserve">: They monitor key (4) systems. System administrators should be   </w:t>
      </w:r>
    </w:p>
    <w:p w:rsidR="00C863B0" w:rsidRDefault="00AA52AF" w:rsidP="00AA52AF">
      <w:pPr>
        <w:ind w:left="720"/>
      </w:pPr>
      <w:r>
        <w:t xml:space="preserve">    monitoring their own systems.</w:t>
      </w:r>
    </w:p>
    <w:p w:rsidR="00AA52AF" w:rsidRDefault="00C863B0" w:rsidP="00C863B0">
      <w:r>
        <w:tab/>
      </w:r>
      <w:r w:rsidRPr="00AA52AF">
        <w:rPr>
          <w:i/>
        </w:rPr>
        <w:t>Encryption</w:t>
      </w:r>
      <w:r w:rsidR="00AA52AF">
        <w:t xml:space="preserve">: Encryption will protect your data even if it gets lost. There are free products </w:t>
      </w:r>
    </w:p>
    <w:p w:rsidR="003E67F3" w:rsidRDefault="00AA52AF" w:rsidP="00C863B0">
      <w:r>
        <w:t xml:space="preserve">               that will allow you to encrypt your data on computers/flash drives/etc.</w:t>
      </w:r>
      <w:r w:rsidR="003E67F3">
        <w:t xml:space="preserve"> Beware, if you </w:t>
      </w:r>
    </w:p>
    <w:p w:rsidR="00C863B0" w:rsidRDefault="003E67F3" w:rsidP="003E67F3">
      <w:pPr>
        <w:ind w:firstLine="720"/>
      </w:pPr>
      <w:r>
        <w:t xml:space="preserve">    lose the key you will lose the data.</w:t>
      </w:r>
    </w:p>
    <w:p w:rsidR="00AA52AF" w:rsidRDefault="00C863B0" w:rsidP="00C863B0">
      <w:r>
        <w:tab/>
      </w:r>
      <w:r w:rsidRPr="00AA52AF">
        <w:rPr>
          <w:i/>
        </w:rPr>
        <w:t>Application Patching</w:t>
      </w:r>
      <w:r w:rsidR="00AA52AF">
        <w:t xml:space="preserve">: Single largest problem, people don’t load the patches which leave </w:t>
      </w:r>
    </w:p>
    <w:p w:rsidR="00C863B0" w:rsidRDefault="00AA52AF" w:rsidP="00C863B0">
      <w:r>
        <w:t xml:space="preserve"> </w:t>
      </w:r>
      <w:r>
        <w:tab/>
        <w:t xml:space="preserve">    their computers vulnerable.</w:t>
      </w:r>
    </w:p>
    <w:p w:rsidR="00C863B0" w:rsidRDefault="00AA52AF" w:rsidP="00AA52AF">
      <w:pPr>
        <w:ind w:left="720"/>
      </w:pPr>
      <w:r>
        <w:t>Gerard Cochran</w:t>
      </w:r>
      <w:r w:rsidR="00C863B0">
        <w:t xml:space="preserve"> also discussed Information Security </w:t>
      </w:r>
      <w:r>
        <w:t>services that the Office of Information Security is offering, including: Vulnerability Assessment; Penetration Testing; Laptop Encryption: Systems Monitoring Training; Security Training for System Administrators, etc. See admin.utep.edu/iso for more information.</w:t>
      </w:r>
    </w:p>
    <w:p w:rsidR="007F0CE6" w:rsidRDefault="00C863B0" w:rsidP="00C863B0">
      <w:r>
        <w:t xml:space="preserve">3. </w:t>
      </w:r>
      <w:r w:rsidR="00A13253">
        <w:t xml:space="preserve">Next meeting. </w:t>
      </w:r>
    </w:p>
    <w:p w:rsidR="00A13253" w:rsidRDefault="00A13253" w:rsidP="007F0CE6">
      <w:pPr>
        <w:ind w:left="720"/>
      </w:pPr>
      <w:r>
        <w:t xml:space="preserve">The next meeting will be held on </w:t>
      </w:r>
      <w:r w:rsidR="00C863B0">
        <w:t>March</w:t>
      </w:r>
      <w:r w:rsidR="007D58A4">
        <w:t xml:space="preserve"> </w:t>
      </w:r>
      <w:r w:rsidR="00FB5FD1">
        <w:t>23rd, at 1</w:t>
      </w:r>
      <w:r>
        <w:t>:</w:t>
      </w:r>
      <w:r w:rsidR="00FB5FD1">
        <w:t>0</w:t>
      </w:r>
      <w:r>
        <w:t xml:space="preserve">0 </w:t>
      </w:r>
      <w:r w:rsidR="00FB5FD1">
        <w:t>P</w:t>
      </w:r>
      <w:r>
        <w:t>M.</w:t>
      </w:r>
      <w:r w:rsidR="00B07006">
        <w:t xml:space="preserve"> </w:t>
      </w:r>
      <w:r w:rsidR="00F741AA">
        <w:t xml:space="preserve">The meeting will be held in </w:t>
      </w:r>
      <w:r w:rsidR="00907F0D">
        <w:t xml:space="preserve">the </w:t>
      </w:r>
      <w:r w:rsidR="00FB5FD1">
        <w:t>Computer Science building, room 221</w:t>
      </w:r>
      <w:r w:rsidR="00F741AA">
        <w:t xml:space="preserve">. </w:t>
      </w:r>
    </w:p>
    <w:p w:rsidR="00A13253" w:rsidRDefault="00AA52AF" w:rsidP="00A13253">
      <w:r>
        <w:t>4</w:t>
      </w:r>
      <w:r w:rsidR="00907F0D">
        <w:t xml:space="preserve">. Tentative </w:t>
      </w:r>
      <w:r w:rsidR="00FB5FD1">
        <w:t>Agenda: Blackboard / ISS (Sunay Palsole)</w:t>
      </w:r>
      <w:r w:rsidR="00C863B0">
        <w:t xml:space="preserve">: QC, tech support, </w:t>
      </w:r>
      <w:r w:rsidR="00623A32">
        <w:t>Sungard</w:t>
      </w:r>
      <w:r w:rsidR="00C863B0">
        <w:t xml:space="preserve"> software, changes and upgrades.</w:t>
      </w:r>
    </w:p>
    <w:p w:rsidR="00FB5FD1" w:rsidRDefault="00FB5FD1" w:rsidP="00A13253"/>
    <w:p w:rsidR="0062556F" w:rsidRDefault="00AA52AF">
      <w:r>
        <w:t>5</w:t>
      </w:r>
      <w:r w:rsidR="00A13253">
        <w:t>. Adjourned: Th</w:t>
      </w:r>
      <w:r w:rsidR="007F0CE6">
        <w:t xml:space="preserve">e meeting was adjourned at </w:t>
      </w:r>
      <w:r w:rsidR="00C863B0">
        <w:t>2</w:t>
      </w:r>
      <w:r w:rsidR="00A13253">
        <w:t xml:space="preserve"> </w:t>
      </w:r>
      <w:r w:rsidR="00F741AA">
        <w:t>P</w:t>
      </w:r>
      <w:r w:rsidR="00A13253">
        <w:t>M.</w:t>
      </w:r>
    </w:p>
    <w:sectPr w:rsidR="0062556F" w:rsidSect="00625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690"/>
    <w:multiLevelType w:val="hybridMultilevel"/>
    <w:tmpl w:val="F5CC1866"/>
    <w:lvl w:ilvl="0" w:tplc="60A4E28C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F01888"/>
    <w:multiLevelType w:val="hybridMultilevel"/>
    <w:tmpl w:val="C1BE2F8A"/>
    <w:lvl w:ilvl="0" w:tplc="11A06EC6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A13253"/>
    <w:rsid w:val="00013B17"/>
    <w:rsid w:val="000A41C6"/>
    <w:rsid w:val="001745F4"/>
    <w:rsid w:val="00262424"/>
    <w:rsid w:val="003232E1"/>
    <w:rsid w:val="003B1F35"/>
    <w:rsid w:val="003E67F3"/>
    <w:rsid w:val="003F4C25"/>
    <w:rsid w:val="004011B5"/>
    <w:rsid w:val="005724A8"/>
    <w:rsid w:val="005B40FB"/>
    <w:rsid w:val="005C77EF"/>
    <w:rsid w:val="00623A32"/>
    <w:rsid w:val="0062556F"/>
    <w:rsid w:val="00693EDB"/>
    <w:rsid w:val="006F21EF"/>
    <w:rsid w:val="00786D44"/>
    <w:rsid w:val="007D58A4"/>
    <w:rsid w:val="007D78F9"/>
    <w:rsid w:val="007F0CE6"/>
    <w:rsid w:val="008D2408"/>
    <w:rsid w:val="008F49A9"/>
    <w:rsid w:val="0090587D"/>
    <w:rsid w:val="00907F0D"/>
    <w:rsid w:val="00971B35"/>
    <w:rsid w:val="00A13253"/>
    <w:rsid w:val="00AA52AF"/>
    <w:rsid w:val="00B07006"/>
    <w:rsid w:val="00BF581A"/>
    <w:rsid w:val="00C863B0"/>
    <w:rsid w:val="00CC409D"/>
    <w:rsid w:val="00CE6C86"/>
    <w:rsid w:val="00D1601A"/>
    <w:rsid w:val="00D30F05"/>
    <w:rsid w:val="00D973DB"/>
    <w:rsid w:val="00E84030"/>
    <w:rsid w:val="00EB22F9"/>
    <w:rsid w:val="00EE45B1"/>
    <w:rsid w:val="00F4197C"/>
    <w:rsid w:val="00F741AA"/>
    <w:rsid w:val="00FB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25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32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utep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mduffy</dc:creator>
  <cp:keywords/>
  <dc:description/>
  <cp:lastModifiedBy>nigel</cp:lastModifiedBy>
  <cp:revision>2</cp:revision>
  <dcterms:created xsi:type="dcterms:W3CDTF">2011-02-23T22:07:00Z</dcterms:created>
  <dcterms:modified xsi:type="dcterms:W3CDTF">2011-02-23T22:07:00Z</dcterms:modified>
</cp:coreProperties>
</file>