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253" w:rsidRDefault="00A13253" w:rsidP="00A13253">
      <w:pPr>
        <w:jc w:val="center"/>
        <w:rPr>
          <w:b/>
          <w:bCs/>
          <w:sz w:val="28"/>
          <w:szCs w:val="28"/>
        </w:rPr>
      </w:pPr>
      <w:r>
        <w:rPr>
          <w:b/>
          <w:bCs/>
          <w:sz w:val="28"/>
          <w:szCs w:val="28"/>
        </w:rPr>
        <w:t>Faculty Senate Information Technology Committee</w:t>
      </w:r>
    </w:p>
    <w:p w:rsidR="00A13253" w:rsidRDefault="008D2408" w:rsidP="00A13253">
      <w:pPr>
        <w:jc w:val="center"/>
        <w:rPr>
          <w:b/>
          <w:bCs/>
          <w:sz w:val="28"/>
          <w:szCs w:val="28"/>
        </w:rPr>
      </w:pPr>
      <w:r>
        <w:rPr>
          <w:b/>
          <w:bCs/>
          <w:sz w:val="28"/>
          <w:szCs w:val="28"/>
        </w:rPr>
        <w:t>October 15</w:t>
      </w:r>
      <w:r w:rsidR="00A13253">
        <w:rPr>
          <w:b/>
          <w:bCs/>
          <w:sz w:val="28"/>
          <w:szCs w:val="28"/>
        </w:rPr>
        <w:t>, 2010</w:t>
      </w:r>
    </w:p>
    <w:p w:rsidR="00A13253" w:rsidRDefault="00A13253" w:rsidP="00A13253"/>
    <w:p w:rsidR="00A13253" w:rsidRDefault="00A13253" w:rsidP="00A13253">
      <w:r>
        <w:t>Attendance:</w:t>
      </w:r>
    </w:p>
    <w:p w:rsidR="00A13253" w:rsidRDefault="00A13253" w:rsidP="00A13253">
      <w:r>
        <w:t>Members: Nigel Ward, Chair, Brian Giza</w:t>
      </w:r>
      <w:r w:rsidR="008D2408">
        <w:t xml:space="preserve">, Diane Monsivais, </w:t>
      </w:r>
      <w:r w:rsidR="001745F4">
        <w:t>Ricardo Bernal</w:t>
      </w:r>
      <w:r w:rsidR="008D2408">
        <w:t>, Carolyn Awalt.</w:t>
      </w:r>
    </w:p>
    <w:p w:rsidR="00A13253" w:rsidRDefault="00A13253" w:rsidP="00A13253">
      <w:r>
        <w:t>Ex</w:t>
      </w:r>
      <w:r w:rsidR="001745F4">
        <w:t xml:space="preserve">-Officio: </w:t>
      </w:r>
      <w:r w:rsidR="008D2408">
        <w:t>Dr. Riter</w:t>
      </w:r>
      <w:r w:rsidR="0090587D">
        <w:t xml:space="preserve">, </w:t>
      </w:r>
      <w:r w:rsidR="0090587D" w:rsidRPr="00CE6C86">
        <w:t>Maria Dominguez</w:t>
      </w:r>
    </w:p>
    <w:p w:rsidR="001745F4" w:rsidRDefault="001745F4" w:rsidP="00A13253">
      <w:r>
        <w:t xml:space="preserve">Guests: </w:t>
      </w:r>
      <w:r w:rsidR="008D2408">
        <w:t>Mary Duffy, Lisa Weber, Frank Poblano</w:t>
      </w:r>
    </w:p>
    <w:p w:rsidR="00A13253" w:rsidRDefault="00A13253" w:rsidP="00A13253"/>
    <w:p w:rsidR="00A13253" w:rsidRDefault="00A13253" w:rsidP="00A13253">
      <w:r>
        <w:t xml:space="preserve">1. Minutes. The minutes from the last meeting were approved. </w:t>
      </w:r>
    </w:p>
    <w:p w:rsidR="00A13253" w:rsidRDefault="001745F4" w:rsidP="00A13253">
      <w:r>
        <w:t>2. Introduction.</w:t>
      </w:r>
      <w:r w:rsidR="0090587D">
        <w:t xml:space="preserve"> Everyone introduced themselves.</w:t>
      </w:r>
    </w:p>
    <w:p w:rsidR="005C77EF" w:rsidRDefault="001745F4" w:rsidP="0090587D">
      <w:r>
        <w:t>3</w:t>
      </w:r>
      <w:r w:rsidR="00A13253">
        <w:t>.</w:t>
      </w:r>
      <w:r w:rsidR="0090587D">
        <w:t xml:space="preserve">New priorities suggested: </w:t>
      </w:r>
    </w:p>
    <w:p w:rsidR="0090587D" w:rsidRDefault="0090587D" w:rsidP="0090587D">
      <w:r>
        <w:tab/>
      </w:r>
      <w:r w:rsidR="003F4C25">
        <w:t>-</w:t>
      </w:r>
      <w:r>
        <w:t>New tools for teaching and learning: FSIT should join the conversation.</w:t>
      </w:r>
    </w:p>
    <w:p w:rsidR="0090587D" w:rsidRDefault="0090587D" w:rsidP="0090587D">
      <w:r>
        <w:tab/>
      </w:r>
      <w:r w:rsidR="003F4C25">
        <w:t>-</w:t>
      </w:r>
      <w:r>
        <w:t>Online Student Evaluations</w:t>
      </w:r>
    </w:p>
    <w:p w:rsidR="0090587D" w:rsidRDefault="0090587D" w:rsidP="0090587D">
      <w:r>
        <w:tab/>
      </w:r>
      <w:r w:rsidR="003F4C25">
        <w:t>-</w:t>
      </w:r>
      <w:r>
        <w:t xml:space="preserve">Upgrading Blackboard. </w:t>
      </w:r>
    </w:p>
    <w:p w:rsidR="0090587D" w:rsidRDefault="0090587D" w:rsidP="0090587D">
      <w:r>
        <w:tab/>
      </w:r>
      <w:r w:rsidR="003F4C25">
        <w:t>-</w:t>
      </w:r>
      <w:r>
        <w:t>Online support for voice mail.</w:t>
      </w:r>
    </w:p>
    <w:p w:rsidR="003F4C25" w:rsidRDefault="003F4C25" w:rsidP="0090587D">
      <w:pPr>
        <w:ind w:left="720"/>
      </w:pPr>
      <w:r>
        <w:t>-</w:t>
      </w:r>
      <w:r w:rsidR="0090587D">
        <w:t>One stop for technology information for faculty: There is the FIT lab and new faculty orientation</w:t>
      </w:r>
      <w:r w:rsidR="00F741AA">
        <w:t>s are held prior to each semester</w:t>
      </w:r>
      <w:r w:rsidR="0090587D">
        <w:t>. In addition IRP hosts two lunches for new faculty</w:t>
      </w:r>
      <w:r w:rsidR="00F741AA">
        <w:t>,</w:t>
      </w:r>
      <w:r w:rsidR="0090587D">
        <w:t xml:space="preserve"> to present them with information on available technology</w:t>
      </w:r>
      <w:r w:rsidR="006F21EF">
        <w:t xml:space="preserve">. </w:t>
      </w:r>
    </w:p>
    <w:p w:rsidR="0090587D" w:rsidRDefault="006F21EF" w:rsidP="0090587D">
      <w:pPr>
        <w:ind w:left="720"/>
      </w:pPr>
      <w:r>
        <w:t>This doesn’t really support the distance education faculty. Many of whom are not located in El Paso. There is a</w:t>
      </w:r>
      <w:r w:rsidR="003F4C25">
        <w:t>n online</w:t>
      </w:r>
      <w:r>
        <w:t xml:space="preserve"> faculty tab in the IT Service Catalog (online)</w:t>
      </w:r>
      <w:r w:rsidR="003F4C25">
        <w:t xml:space="preserve"> that should help</w:t>
      </w:r>
      <w:r>
        <w:t xml:space="preserve">. </w:t>
      </w:r>
      <w:r w:rsidR="003F4C25">
        <w:t>Additionally, i</w:t>
      </w:r>
      <w:r>
        <w:t xml:space="preserve">f IT had </w:t>
      </w:r>
      <w:r w:rsidR="003F4C25">
        <w:t xml:space="preserve">the </w:t>
      </w:r>
      <w:r>
        <w:t>distance education faculty contact information they would be proactive and provide technology sessions (webinars)</w:t>
      </w:r>
      <w:r w:rsidR="003F4C25">
        <w:t xml:space="preserve"> or other online information</w:t>
      </w:r>
      <w:r>
        <w:t xml:space="preserve">. </w:t>
      </w:r>
    </w:p>
    <w:p w:rsidR="006F21EF" w:rsidRDefault="003F4C25" w:rsidP="0090587D">
      <w:pPr>
        <w:ind w:left="720"/>
      </w:pPr>
      <w:r>
        <w:t>-</w:t>
      </w:r>
      <w:r w:rsidR="006F21EF">
        <w:t>Single-Sign On</w:t>
      </w:r>
    </w:p>
    <w:p w:rsidR="00F741AA" w:rsidRDefault="003F4C25" w:rsidP="0090587D">
      <w:pPr>
        <w:ind w:left="720"/>
      </w:pPr>
      <w:r>
        <w:t>-</w:t>
      </w:r>
      <w:r w:rsidR="00F741AA">
        <w:t>Review what is in the IT service catalog.</w:t>
      </w:r>
    </w:p>
    <w:p w:rsidR="00F741AA" w:rsidRDefault="00F741AA" w:rsidP="0090587D">
      <w:pPr>
        <w:ind w:left="720"/>
      </w:pPr>
    </w:p>
    <w:p w:rsidR="0090587D" w:rsidRDefault="006F21EF" w:rsidP="0090587D">
      <w:r>
        <w:t>4. IRP:</w:t>
      </w:r>
    </w:p>
    <w:p w:rsidR="006F21EF" w:rsidRDefault="006F21EF" w:rsidP="006F21EF">
      <w:pPr>
        <w:ind w:left="720"/>
      </w:pPr>
      <w:r>
        <w:t>Starting March 1</w:t>
      </w:r>
      <w:r w:rsidRPr="006F21EF">
        <w:rPr>
          <w:vertAlign w:val="superscript"/>
        </w:rPr>
        <w:t>st</w:t>
      </w:r>
      <w:r>
        <w:t>, 201</w:t>
      </w:r>
      <w:r w:rsidR="003F4C25">
        <w:t>1</w:t>
      </w:r>
      <w:r>
        <w:t>, IT will begin migrating data in HR and Finance to People</w:t>
      </w:r>
      <w:r w:rsidR="00CE6C86">
        <w:t>S</w:t>
      </w:r>
      <w:r>
        <w:t xml:space="preserve">oft. The go-live date is December 2012. Eventually the migration will impact most of the campus. At some point during the migration they will decide whether to migrate the student management system from Banner to People Soft. </w:t>
      </w:r>
    </w:p>
    <w:p w:rsidR="006F21EF" w:rsidRDefault="006F21EF" w:rsidP="006F21EF">
      <w:pPr>
        <w:ind w:left="720"/>
      </w:pPr>
    </w:p>
    <w:p w:rsidR="006F21EF" w:rsidRDefault="006F21EF" w:rsidP="006F21EF">
      <w:pPr>
        <w:ind w:left="720"/>
      </w:pPr>
      <w:r>
        <w:t>The Technology Support Center, 3</w:t>
      </w:r>
      <w:r w:rsidRPr="006F21EF">
        <w:rPr>
          <w:vertAlign w:val="superscript"/>
        </w:rPr>
        <w:t>rd</w:t>
      </w:r>
      <w:r>
        <w:t xml:space="preserve"> floor, UTEP Library, has opened. The front door of IT, it has the helpdesk, training, a computer clinic and so on.</w:t>
      </w:r>
    </w:p>
    <w:p w:rsidR="006F21EF" w:rsidRDefault="006F21EF" w:rsidP="006F21EF">
      <w:pPr>
        <w:ind w:left="720"/>
      </w:pPr>
    </w:p>
    <w:p w:rsidR="006F21EF" w:rsidRDefault="006F21EF" w:rsidP="006F21EF">
      <w:pPr>
        <w:ind w:left="720"/>
      </w:pPr>
      <w:r>
        <w:t xml:space="preserve">Security is becoming increasingly important. There are new requirements coming down from UT system. This may require changes to our governance structure. </w:t>
      </w:r>
    </w:p>
    <w:p w:rsidR="006F21EF" w:rsidRDefault="006F21EF" w:rsidP="006F21EF">
      <w:pPr>
        <w:ind w:left="720"/>
      </w:pPr>
    </w:p>
    <w:p w:rsidR="006F21EF" w:rsidRDefault="006F21EF" w:rsidP="006F21EF">
      <w:pPr>
        <w:ind w:left="720"/>
      </w:pPr>
      <w:r>
        <w:t xml:space="preserve">The forecasted budget reduction will impact the entire campus. Luckily 60% (+/-) of IT activities are paid with Student Technology Fees. </w:t>
      </w:r>
      <w:r w:rsidR="00F741AA">
        <w:t>Two thirds of the library’s budget is Student Library Fees. As a result positions, such as programmers, and faci</w:t>
      </w:r>
      <w:r w:rsidR="003232E1">
        <w:t>lities, such as the Technology S</w:t>
      </w:r>
      <w:r w:rsidR="00F741AA">
        <w:t>upport Center are protected. Activities such as administrative computing and the staff/faculty computer replacement program are not protected. If the cut is 5% it will be relatively easy to make. If the cut is 10%</w:t>
      </w:r>
      <w:r w:rsidR="003F4C25">
        <w:t>,</w:t>
      </w:r>
      <w:r w:rsidR="00F741AA">
        <w:t xml:space="preserve"> or higher</w:t>
      </w:r>
      <w:r w:rsidR="003F4C25">
        <w:t>,</w:t>
      </w:r>
      <w:r w:rsidR="00F741AA">
        <w:t xml:space="preserve"> </w:t>
      </w:r>
      <w:r w:rsidR="003F4C25">
        <w:t xml:space="preserve">UTEP </w:t>
      </w:r>
      <w:r w:rsidR="00F741AA">
        <w:t xml:space="preserve">people will be let go. </w:t>
      </w:r>
    </w:p>
    <w:p w:rsidR="00F741AA" w:rsidRDefault="00F741AA" w:rsidP="006F21EF">
      <w:pPr>
        <w:ind w:left="720"/>
      </w:pPr>
    </w:p>
    <w:p w:rsidR="003F4C25" w:rsidRDefault="003F4C25" w:rsidP="006F21EF">
      <w:pPr>
        <w:ind w:left="720"/>
      </w:pPr>
    </w:p>
    <w:p w:rsidR="00F741AA" w:rsidRDefault="00F741AA" w:rsidP="00F741AA">
      <w:r>
        <w:t>5. Elections:</w:t>
      </w:r>
    </w:p>
    <w:p w:rsidR="00F741AA" w:rsidRDefault="00F741AA" w:rsidP="00F741AA">
      <w:pPr>
        <w:ind w:left="720"/>
      </w:pPr>
      <w:r>
        <w:t xml:space="preserve">Nigel Ward was nominated and seconded for a </w:t>
      </w:r>
      <w:r w:rsidR="00CE6C86">
        <w:t>third</w:t>
      </w:r>
      <w:r>
        <w:t xml:space="preserve"> term as chair. He was approved by voice vote.</w:t>
      </w:r>
    </w:p>
    <w:p w:rsidR="00F741AA" w:rsidRDefault="00F741AA" w:rsidP="00F741AA">
      <w:pPr>
        <w:ind w:left="720"/>
      </w:pPr>
      <w:r>
        <w:t>Diane Monsivais was nominated, and seconded to become the Vice-Chair. She was approved by a voice vote.</w:t>
      </w:r>
    </w:p>
    <w:p w:rsidR="00F741AA" w:rsidRDefault="00F741AA" w:rsidP="00F741AA">
      <w:pPr>
        <w:ind w:left="720"/>
      </w:pPr>
      <w:r>
        <w:t>Mary Duffy was nominated and seconded to be the committee secretary. She was approved by a voice vote.</w:t>
      </w:r>
    </w:p>
    <w:p w:rsidR="00A13253" w:rsidRDefault="00A13253" w:rsidP="00A13253">
      <w:pPr>
        <w:ind w:left="1080"/>
      </w:pPr>
    </w:p>
    <w:p w:rsidR="007F0CE6" w:rsidRDefault="00A13253" w:rsidP="00A13253">
      <w:r>
        <w:t xml:space="preserve">4.  Next meeting. </w:t>
      </w:r>
    </w:p>
    <w:p w:rsidR="00A13253" w:rsidRDefault="00A13253" w:rsidP="007F0CE6">
      <w:pPr>
        <w:ind w:left="720"/>
      </w:pPr>
      <w:r>
        <w:t xml:space="preserve">The next meeting will be held on </w:t>
      </w:r>
      <w:r w:rsidR="00F741AA">
        <w:t>November 17th</w:t>
      </w:r>
      <w:r>
        <w:t>, at 11:10 AM.</w:t>
      </w:r>
      <w:r w:rsidR="00B07006">
        <w:t xml:space="preserve"> </w:t>
      </w:r>
      <w:r w:rsidR="00F741AA">
        <w:t>The meeting will be held in the Technology Support Center, library 3</w:t>
      </w:r>
      <w:r w:rsidR="00F741AA" w:rsidRPr="00F741AA">
        <w:rPr>
          <w:vertAlign w:val="superscript"/>
        </w:rPr>
        <w:t>rd</w:t>
      </w:r>
      <w:r w:rsidR="00F741AA">
        <w:t xml:space="preserve"> floor. </w:t>
      </w:r>
    </w:p>
    <w:p w:rsidR="00F741AA" w:rsidRDefault="00F741AA" w:rsidP="007F0CE6">
      <w:pPr>
        <w:ind w:left="720"/>
      </w:pPr>
      <w:r>
        <w:t>Meetings will be held</w:t>
      </w:r>
      <w:r w:rsidR="00D30F05">
        <w:t>,</w:t>
      </w:r>
      <w:r>
        <w:t xml:space="preserve"> </w:t>
      </w:r>
      <w:r w:rsidR="00D30F05">
        <w:t xml:space="preserve">tentatively, </w:t>
      </w:r>
      <w:r>
        <w:t>on the 3</w:t>
      </w:r>
      <w:r w:rsidRPr="00F741AA">
        <w:rPr>
          <w:vertAlign w:val="superscript"/>
        </w:rPr>
        <w:t>rd</w:t>
      </w:r>
      <w:r>
        <w:t xml:space="preserve"> Wednesday of each month.</w:t>
      </w:r>
    </w:p>
    <w:p w:rsidR="00A13253" w:rsidRDefault="00A13253" w:rsidP="00A13253"/>
    <w:p w:rsidR="00A13253" w:rsidRDefault="00B07006" w:rsidP="00A13253">
      <w:r>
        <w:t>5</w:t>
      </w:r>
      <w:r w:rsidR="00A13253">
        <w:t>. Adjourned: Th</w:t>
      </w:r>
      <w:r w:rsidR="007F0CE6">
        <w:t xml:space="preserve">e meeting was adjourned at </w:t>
      </w:r>
      <w:r w:rsidR="00F741AA">
        <w:t>12</w:t>
      </w:r>
      <w:r>
        <w:t>:5</w:t>
      </w:r>
      <w:r w:rsidR="00F741AA">
        <w:t>5</w:t>
      </w:r>
      <w:r w:rsidR="00A13253">
        <w:t xml:space="preserve"> </w:t>
      </w:r>
      <w:r w:rsidR="00F741AA">
        <w:t>P</w:t>
      </w:r>
      <w:r w:rsidR="00A13253">
        <w:t>M.</w:t>
      </w:r>
    </w:p>
    <w:p w:rsidR="00A13253" w:rsidRDefault="00A13253" w:rsidP="00A13253">
      <w:pPr>
        <w:rPr>
          <w:rFonts w:ascii="Calibri" w:hAnsi="Calibri"/>
          <w:sz w:val="22"/>
          <w:szCs w:val="22"/>
        </w:rPr>
      </w:pPr>
    </w:p>
    <w:p w:rsidR="0062556F" w:rsidRDefault="0062556F"/>
    <w:sectPr w:rsidR="0062556F" w:rsidSect="006255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11690"/>
    <w:multiLevelType w:val="hybridMultilevel"/>
    <w:tmpl w:val="F5CC1866"/>
    <w:lvl w:ilvl="0" w:tplc="60A4E28C">
      <w:start w:val="1"/>
      <w:numFmt w:val="lowerLetter"/>
      <w:lvlText w:val="%1."/>
      <w:lvlJc w:val="left"/>
      <w:pPr>
        <w:ind w:left="108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6F01888"/>
    <w:multiLevelType w:val="hybridMultilevel"/>
    <w:tmpl w:val="C1BE2F8A"/>
    <w:lvl w:ilvl="0" w:tplc="11A06EC6">
      <w:start w:val="1"/>
      <w:numFmt w:val="lowerLetter"/>
      <w:lvlText w:val="%1."/>
      <w:lvlJc w:val="left"/>
      <w:pPr>
        <w:ind w:left="108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13253"/>
    <w:rsid w:val="00013B17"/>
    <w:rsid w:val="001603BF"/>
    <w:rsid w:val="001745F4"/>
    <w:rsid w:val="001D0B18"/>
    <w:rsid w:val="00262424"/>
    <w:rsid w:val="003232E1"/>
    <w:rsid w:val="003B1F35"/>
    <w:rsid w:val="003F4C25"/>
    <w:rsid w:val="005C77EF"/>
    <w:rsid w:val="0062556F"/>
    <w:rsid w:val="006F21EF"/>
    <w:rsid w:val="007D78F9"/>
    <w:rsid w:val="007F0CE6"/>
    <w:rsid w:val="008D2408"/>
    <w:rsid w:val="008F49A9"/>
    <w:rsid w:val="0090587D"/>
    <w:rsid w:val="00A13253"/>
    <w:rsid w:val="00B07006"/>
    <w:rsid w:val="00CE6C86"/>
    <w:rsid w:val="00D1601A"/>
    <w:rsid w:val="00D30F05"/>
    <w:rsid w:val="00D973DB"/>
    <w:rsid w:val="00E84030"/>
    <w:rsid w:val="00EB22F9"/>
    <w:rsid w:val="00F741A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253"/>
    <w:pPr>
      <w:autoSpaceDE w:val="0"/>
      <w:autoSpaceDN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3253"/>
    <w:rPr>
      <w:color w:val="0000FF"/>
      <w:u w:val="single"/>
    </w:rPr>
  </w:style>
</w:styles>
</file>

<file path=word/webSettings.xml><?xml version="1.0" encoding="utf-8"?>
<w:webSettings xmlns:r="http://schemas.openxmlformats.org/officeDocument/2006/relationships" xmlns:w="http://schemas.openxmlformats.org/wordprocessingml/2006/main">
  <w:divs>
    <w:div w:id="88375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2537</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utep</Company>
  <LinksUpToDate>false</LinksUpToDate>
  <CharactersWithSpaces>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mduffy</dc:creator>
  <cp:keywords/>
  <dc:description/>
  <cp:lastModifiedBy>nigel</cp:lastModifiedBy>
  <cp:revision>2</cp:revision>
  <cp:lastPrinted>2010-10-27T15:26:00Z</cp:lastPrinted>
  <dcterms:created xsi:type="dcterms:W3CDTF">2010-10-27T15:27:00Z</dcterms:created>
  <dcterms:modified xsi:type="dcterms:W3CDTF">2010-10-27T15:27:00Z</dcterms:modified>
</cp:coreProperties>
</file>